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optique</w:t>
      </w:r>
    </w:p>
    <w:p/>
    <w:p>
      <w:pPr/>
      <w:r>
        <w:rPr>
          <w:b w:val="1"/>
          <w:bCs w:val="1"/>
        </w:rPr>
        <w:t xml:space="preserve">HPD3</w:t>
      </w:r>
    </w:p>
    <w:p>
      <w:pPr/>
      <w:r>
        <w:rPr>
          <w:b w:val="1"/>
          <w:bCs w:val="1"/>
        </w:rPr>
        <w:t xml:space="preserve">IP - encastré</w:t>
      </w:r>
    </w:p>
    <w:p/>
    <w:p>
      <w:pPr/>
      <w:r>
        <w:rPr/>
        <w:t xml:space="preserve">Dimensions (Ø x H): 125 x 75 mm; Avec détecteur de mouvement: Oui; Garantie du fabricant: 5 ans; Réglages via: Connect Bluetooth Mesh, Web-Interface; Variante: IP - encastré; UC1, Code EAN: 4007841067304; Modèle: Détecteur de présence; Emplacement: Intérieur; Emplacement, pièce: salle de cours, salle de classe, bureau grande surface, salle de conférences / salle de réunion, zone de production, salle commune, réfectoire / cantine, Intérieur; Coloris: blanc; Couleur, RAL: 9016; Lieu d'installation: plafond; Montage: Encastré, Plafond; Indice de protection: IP20; Classe: III; Température ambiante: de 0 jusqu'à 40 °C; Matériau: Matière plastique; Tension d'alimentation détails: Passive PoE SELV, Standard PoE (IEEE 802.3 af); Technologie de détection 2: Hyper fréquence; Technologie, détecteurs: Détecteur optique, Hyper fréquence, Détecteur de lumière, Température, Humidité de l'air, COV, CO2; Hauteur de montage: 2,30 – 5,00 m; Hauteur de montage max.: 5,00 m; Hauteur de montage optimale: 2,8 m; Technique HF: 5,8 GHz; Angle de détection: 110 °; Protection au ras du mur: Non; Possibilité de neutraliser la détection par segments: Oui; Cadrage électronique: Oui; Cadrage mécanique: Non; Portée radiale: Détecteur optique: r = 10 m (96 m²); Portée tangentielle: Détecteur optique: r = 10 m (96 m²); Portée présence: Détecteur optique: r = 10 m (96 m²); Portée radiale 2: Hyper fréquence: r = 9 m (78 m²); Portée tangentielle 2: Hyper fréquence: r = 9 m (78 m²); Puissance d'émission: &lt; 1 mW; Fonctions: Détecteur de mouvement, Détecteur de lumière, Recensement des personnes, Fonction présence, Réglage de l'éclairage permanent, Définition de la zone de saisie, Communication cryptée; Fonction balisage: Non; Éclairage principal réglable: Non; Réglage du seuil de déclenchement Teach (apprentissage): Non; Mise en réseau via: LAN, Bluetooth Mesh; Catègorie de produits: Détecteur optique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067304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HPD3 IP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2025-04-03T01:41:19+02:00</dcterms:created>
  <dcterms:modified xsi:type="dcterms:W3CDTF">2025-04-03T01:41:19+02:00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